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355" w:rsidRDefault="00F172AC" w:rsidP="00F172AC">
      <w:pPr>
        <w:spacing w:after="240" w:line="240" w:lineRule="auto"/>
        <w:rPr>
          <w:rFonts w:ascii="Verdana" w:eastAsia="Times New Roman" w:hAnsi="Verdana" w:cs="Arial"/>
          <w:sz w:val="20"/>
          <w:szCs w:val="20"/>
        </w:rPr>
      </w:pPr>
      <w:bookmarkStart w:id="0" w:name="_GoBack"/>
      <w:bookmarkEnd w:id="0"/>
      <w:r w:rsidRPr="00F172AC">
        <w:rPr>
          <w:rFonts w:ascii="Verdana" w:eastAsia="Times New Roman" w:hAnsi="Verdana" w:cs="Arial"/>
          <w:b/>
          <w:bCs/>
          <w:sz w:val="20"/>
          <w:szCs w:val="20"/>
        </w:rPr>
        <w:t xml:space="preserve">FOR IMMEDIATE RELEASE </w:t>
      </w:r>
      <w:r w:rsidRPr="00F172AC">
        <w:rPr>
          <w:rFonts w:ascii="Verdana" w:eastAsia="Times New Roman" w:hAnsi="Verdana" w:cs="Arial"/>
          <w:sz w:val="20"/>
          <w:szCs w:val="20"/>
        </w:rPr>
        <w:br/>
      </w:r>
      <w:r w:rsidRPr="00F172AC">
        <w:rPr>
          <w:rFonts w:ascii="Verdana" w:eastAsia="Times New Roman" w:hAnsi="Verdana" w:cs="Arial"/>
          <w:sz w:val="20"/>
          <w:szCs w:val="20"/>
        </w:rPr>
        <w:br/>
        <w:t xml:space="preserve">CONTACT: NYS Sustainable Business Council: Hilary Baum, </w:t>
      </w:r>
      <w:hyperlink r:id="rId6" w:tgtFrame="_blank" w:history="1">
        <w:r w:rsidRPr="00F172AC">
          <w:rPr>
            <w:rFonts w:ascii="Verdana" w:eastAsia="Times New Roman" w:hAnsi="Verdana" w:cs="Arial"/>
            <w:color w:val="0000FF"/>
            <w:sz w:val="20"/>
            <w:szCs w:val="20"/>
            <w:u w:val="single"/>
          </w:rPr>
          <w:t>hilarybaum@baumforum.org</w:t>
        </w:r>
      </w:hyperlink>
      <w:r w:rsidRPr="00F172AC">
        <w:rPr>
          <w:rFonts w:ascii="Verdana" w:eastAsia="Times New Roman" w:hAnsi="Verdana" w:cs="Arial"/>
          <w:sz w:val="20"/>
          <w:szCs w:val="20"/>
        </w:rPr>
        <w:t xml:space="preserve">, 718-884-5716 </w:t>
      </w:r>
      <w:r w:rsidRPr="00F172AC">
        <w:rPr>
          <w:rFonts w:ascii="Verdana" w:eastAsia="Times New Roman" w:hAnsi="Verdana" w:cs="Arial"/>
          <w:sz w:val="20"/>
          <w:szCs w:val="20"/>
        </w:rPr>
        <w:br/>
        <w:t xml:space="preserve">or, American Sustainable Business Council: Bob Keener, </w:t>
      </w:r>
      <w:hyperlink r:id="rId7" w:tgtFrame="_blank" w:history="1">
        <w:r w:rsidRPr="00F172AC">
          <w:rPr>
            <w:rFonts w:ascii="Verdana" w:eastAsia="Times New Roman" w:hAnsi="Verdana" w:cs="Arial"/>
            <w:color w:val="0000FF"/>
            <w:sz w:val="20"/>
            <w:szCs w:val="20"/>
            <w:u w:val="single"/>
          </w:rPr>
          <w:t>bkeener@asbcouncil.org</w:t>
        </w:r>
      </w:hyperlink>
      <w:r w:rsidRPr="00F172AC">
        <w:rPr>
          <w:rFonts w:ascii="Verdana" w:eastAsia="Times New Roman" w:hAnsi="Verdana" w:cs="Arial"/>
          <w:sz w:val="20"/>
          <w:szCs w:val="20"/>
        </w:rPr>
        <w:t xml:space="preserve">, 617-610-6766 </w:t>
      </w:r>
    </w:p>
    <w:p w:rsidR="00F172AC" w:rsidRPr="00F172AC" w:rsidRDefault="00F172AC" w:rsidP="00F172AC">
      <w:pPr>
        <w:spacing w:after="240" w:line="240" w:lineRule="auto"/>
        <w:rPr>
          <w:rFonts w:ascii="Verdana" w:eastAsia="Times New Roman" w:hAnsi="Verdana" w:cs="Arial"/>
          <w:sz w:val="20"/>
          <w:szCs w:val="20"/>
        </w:rPr>
      </w:pPr>
      <w:r w:rsidRPr="00F172AC">
        <w:rPr>
          <w:rFonts w:ascii="Verdana" w:eastAsia="Times New Roman" w:hAnsi="Verdana" w:cs="Arial"/>
          <w:b/>
          <w:bCs/>
          <w:sz w:val="24"/>
          <w:szCs w:val="24"/>
        </w:rPr>
        <w:t xml:space="preserve">New Poll of Small Business Owners Reveals </w:t>
      </w:r>
      <w:r w:rsidRPr="00F172AC">
        <w:rPr>
          <w:rFonts w:ascii="Verdana" w:eastAsia="Times New Roman" w:hAnsi="Verdana" w:cs="Arial"/>
          <w:b/>
          <w:bCs/>
          <w:sz w:val="24"/>
          <w:szCs w:val="24"/>
        </w:rPr>
        <w:br/>
        <w:t xml:space="preserve">Strong Bipartisan Support for Clean, Safe Energy </w:t>
      </w:r>
      <w:r w:rsidRPr="00F172AC">
        <w:rPr>
          <w:rFonts w:ascii="Verdana" w:eastAsia="Times New Roman" w:hAnsi="Verdana" w:cs="Arial"/>
          <w:b/>
          <w:bCs/>
          <w:sz w:val="24"/>
          <w:szCs w:val="24"/>
        </w:rPr>
        <w:br/>
        <w:t xml:space="preserve">and Environmental Stewardship </w:t>
      </w:r>
      <w:r w:rsidRPr="00F172AC">
        <w:rPr>
          <w:rFonts w:ascii="Verdana" w:eastAsia="Times New Roman" w:hAnsi="Verdana" w:cs="Arial"/>
          <w:sz w:val="20"/>
          <w:szCs w:val="20"/>
        </w:rPr>
        <w:br/>
      </w:r>
      <w:r w:rsidRPr="00F172AC">
        <w:rPr>
          <w:rFonts w:ascii="Verdana" w:eastAsia="Times New Roman" w:hAnsi="Verdana" w:cs="Arial"/>
          <w:sz w:val="20"/>
          <w:szCs w:val="20"/>
        </w:rPr>
        <w:br/>
      </w:r>
      <w:r w:rsidRPr="00F172AC">
        <w:rPr>
          <w:rFonts w:ascii="Verdana" w:eastAsia="Times New Roman" w:hAnsi="Verdana" w:cs="Arial"/>
          <w:i/>
          <w:iCs/>
          <w:sz w:val="20"/>
          <w:szCs w:val="20"/>
        </w:rPr>
        <w:t>**Business Le</w:t>
      </w:r>
      <w:r w:rsidR="009A6216">
        <w:rPr>
          <w:rFonts w:ascii="Verdana" w:eastAsia="Times New Roman" w:hAnsi="Verdana" w:cs="Arial"/>
          <w:i/>
          <w:iCs/>
          <w:sz w:val="20"/>
          <w:szCs w:val="20"/>
        </w:rPr>
        <w:t xml:space="preserve">aders and Small Business Owners </w:t>
      </w:r>
      <w:r w:rsidRPr="00F172AC">
        <w:rPr>
          <w:rFonts w:ascii="Verdana" w:eastAsia="Times New Roman" w:hAnsi="Verdana" w:cs="Arial"/>
          <w:i/>
          <w:iCs/>
          <w:sz w:val="20"/>
          <w:szCs w:val="20"/>
        </w:rPr>
        <w:t>Available for Comment**</w:t>
      </w:r>
      <w:r w:rsidRPr="00F172AC">
        <w:rPr>
          <w:rFonts w:ascii="Verdana" w:eastAsia="Times New Roman" w:hAnsi="Verdana" w:cs="Arial"/>
          <w:sz w:val="20"/>
          <w:szCs w:val="20"/>
        </w:rPr>
        <w:t xml:space="preserve"> </w:t>
      </w:r>
    </w:p>
    <w:p w:rsidR="00F172AC" w:rsidRPr="00F172AC" w:rsidRDefault="00F172AC" w:rsidP="00F172AC">
      <w:pPr>
        <w:spacing w:after="0" w:line="240" w:lineRule="auto"/>
        <w:rPr>
          <w:rFonts w:ascii="Verdana" w:eastAsia="Times New Roman" w:hAnsi="Verdana" w:cs="Arial"/>
          <w:sz w:val="20"/>
          <w:szCs w:val="20"/>
        </w:rPr>
      </w:pPr>
      <w:proofErr w:type="gramStart"/>
      <w:r w:rsidRPr="00F172AC">
        <w:rPr>
          <w:rFonts w:ascii="Verdana" w:eastAsia="Times New Roman" w:hAnsi="Verdana" w:cs="Arial"/>
          <w:i/>
          <w:iCs/>
          <w:sz w:val="20"/>
          <w:szCs w:val="20"/>
        </w:rPr>
        <w:t>June 27, 2013, Washington, D.C.</w:t>
      </w:r>
      <w:proofErr w:type="gramEnd"/>
      <w:r w:rsidRPr="00F172AC">
        <w:rPr>
          <w:rFonts w:ascii="Verdana" w:eastAsia="Times New Roman" w:hAnsi="Verdana" w:cs="Arial"/>
          <w:sz w:val="20"/>
          <w:szCs w:val="20"/>
        </w:rPr>
        <w:t xml:space="preserve"> A national, scientific poll shows that small business owners across party lines support safer, cleaner, more efficient and renewable energy. </w:t>
      </w:r>
    </w:p>
    <w:p w:rsidR="00F172AC" w:rsidRPr="00F172AC" w:rsidRDefault="00770022" w:rsidP="00F172AC">
      <w:pPr>
        <w:spacing w:after="0" w:line="240" w:lineRule="auto"/>
        <w:rPr>
          <w:rFonts w:ascii="Verdana" w:eastAsia="Times New Roman" w:hAnsi="Verdana" w:cs="Arial"/>
          <w:sz w:val="20"/>
          <w:szCs w:val="20"/>
        </w:rPr>
      </w:pPr>
      <w:r>
        <w:rPr>
          <w:rFonts w:ascii="Verdana" w:eastAsia="Times New Roman" w:hAnsi="Verdana" w:cs="Arial"/>
          <w:b/>
          <w:bCs/>
          <w:noProof/>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2354580</wp:posOffset>
            </wp:positionV>
            <wp:extent cx="1895475" cy="2857500"/>
            <wp:effectExtent l="0" t="0" r="9525" b="0"/>
            <wp:wrapTight wrapText="bothSides">
              <wp:wrapPolygon edited="0">
                <wp:start x="0" y="0"/>
                <wp:lineTo x="0" y="21456"/>
                <wp:lineTo x="21491" y="21456"/>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Cleaver-199x300 2.jpg"/>
                    <pic:cNvPicPr/>
                  </pic:nvPicPr>
                  <pic:blipFill>
                    <a:blip r:embed="rId8">
                      <a:extLst>
                        <a:ext uri="{28A0092B-C50C-407E-A947-70E740481C1C}">
                          <a14:useLocalDpi xmlns:a14="http://schemas.microsoft.com/office/drawing/2010/main" val="0"/>
                        </a:ext>
                      </a:extLst>
                    </a:blip>
                    <a:stretch>
                      <a:fillRect/>
                    </a:stretch>
                  </pic:blipFill>
                  <pic:spPr>
                    <a:xfrm>
                      <a:off x="0" y="0"/>
                      <a:ext cx="1895475" cy="2857500"/>
                    </a:xfrm>
                    <a:prstGeom prst="rect">
                      <a:avLst/>
                    </a:prstGeom>
                  </pic:spPr>
                </pic:pic>
              </a:graphicData>
            </a:graphic>
          </wp:anchor>
        </w:drawing>
      </w:r>
      <w:r w:rsidR="00F172AC" w:rsidRPr="00F172AC">
        <w:rPr>
          <w:rFonts w:ascii="Verdana" w:eastAsia="Times New Roman" w:hAnsi="Verdana" w:cs="Arial"/>
          <w:sz w:val="20"/>
          <w:szCs w:val="20"/>
        </w:rPr>
        <w:br/>
        <w:t xml:space="preserve">The poll, which asked a range of energy and environment questions, including some about President Obama’s climate proposals announced this week, was commissioned by the American Sustainable Business Council (ASBC), a business policy group of which the New York State Sustainable Business Council (NYSSBC) is a partner organization. </w:t>
      </w:r>
      <w:r w:rsidR="00F172AC" w:rsidRPr="00F172AC">
        <w:rPr>
          <w:rFonts w:ascii="Verdana" w:eastAsia="Times New Roman" w:hAnsi="Verdana" w:cs="Arial"/>
          <w:sz w:val="20"/>
          <w:szCs w:val="20"/>
        </w:rPr>
        <w:br/>
      </w:r>
      <w:r w:rsidR="00F172AC" w:rsidRPr="00F172AC">
        <w:rPr>
          <w:rFonts w:ascii="Verdana" w:eastAsia="Times New Roman" w:hAnsi="Verdana" w:cs="Arial"/>
          <w:sz w:val="20"/>
          <w:szCs w:val="20"/>
        </w:rPr>
        <w:br/>
      </w:r>
      <w:r w:rsidR="00F172AC" w:rsidRPr="00F172AC">
        <w:rPr>
          <w:rFonts w:ascii="Verdana" w:eastAsia="Times New Roman" w:hAnsi="Verdana" w:cs="Arial"/>
          <w:b/>
          <w:bCs/>
          <w:sz w:val="20"/>
          <w:szCs w:val="20"/>
        </w:rPr>
        <w:t>Hilary Baum, a founding member of NYSSBC</w:t>
      </w:r>
      <w:r w:rsidR="00F172AC" w:rsidRPr="00F172AC">
        <w:rPr>
          <w:rFonts w:ascii="Verdana" w:eastAsia="Times New Roman" w:hAnsi="Verdana" w:cs="Arial"/>
          <w:sz w:val="20"/>
          <w:szCs w:val="20"/>
        </w:rPr>
        <w:t xml:space="preserve">, said: “Across the state, many within the New York business community have shown there is a groundswell of support to stay away from toxic chemicals and dirty energy like </w:t>
      </w:r>
      <w:proofErr w:type="spellStart"/>
      <w:r w:rsidR="00F172AC" w:rsidRPr="00F172AC">
        <w:rPr>
          <w:rFonts w:ascii="Verdana" w:eastAsia="Times New Roman" w:hAnsi="Verdana" w:cs="Arial"/>
          <w:sz w:val="20"/>
          <w:szCs w:val="20"/>
        </w:rPr>
        <w:t>fracking</w:t>
      </w:r>
      <w:proofErr w:type="spellEnd"/>
      <w:r w:rsidR="00F172AC" w:rsidRPr="00F172AC">
        <w:rPr>
          <w:rFonts w:ascii="Verdana" w:eastAsia="Times New Roman" w:hAnsi="Verdana" w:cs="Arial"/>
          <w:sz w:val="20"/>
          <w:szCs w:val="20"/>
        </w:rPr>
        <w:t xml:space="preserve"> and to make the transition to safer, cleaner energy that is renewable and will generate jobs. The findings of the poll confirm that smart policy and transparency are seen by business as an integral part of the transition.” </w:t>
      </w:r>
      <w:r w:rsidR="00F172AC" w:rsidRPr="00F172AC">
        <w:rPr>
          <w:rFonts w:ascii="Verdana" w:eastAsia="Times New Roman" w:hAnsi="Verdana" w:cs="Arial"/>
          <w:sz w:val="20"/>
          <w:szCs w:val="20"/>
        </w:rPr>
        <w:br/>
      </w:r>
      <w:r w:rsidR="00F172AC" w:rsidRPr="00F172AC">
        <w:rPr>
          <w:rFonts w:ascii="Verdana" w:eastAsia="Times New Roman" w:hAnsi="Verdana" w:cs="Arial"/>
          <w:sz w:val="20"/>
          <w:szCs w:val="20"/>
        </w:rPr>
        <w:br/>
      </w:r>
      <w:r w:rsidR="00F172AC" w:rsidRPr="00F172AC">
        <w:rPr>
          <w:rFonts w:ascii="Verdana" w:eastAsia="Times New Roman" w:hAnsi="Verdana" w:cs="Arial"/>
          <w:b/>
          <w:bCs/>
          <w:sz w:val="20"/>
          <w:szCs w:val="20"/>
        </w:rPr>
        <w:t xml:space="preserve">Steve </w:t>
      </w:r>
      <w:proofErr w:type="spellStart"/>
      <w:r w:rsidR="00F172AC" w:rsidRPr="00F172AC">
        <w:rPr>
          <w:rFonts w:ascii="Verdana" w:eastAsia="Times New Roman" w:hAnsi="Verdana" w:cs="Arial"/>
          <w:b/>
          <w:bCs/>
          <w:sz w:val="20"/>
          <w:szCs w:val="20"/>
        </w:rPr>
        <w:t>Hindy</w:t>
      </w:r>
      <w:proofErr w:type="spellEnd"/>
      <w:r w:rsidR="00F172AC" w:rsidRPr="00F172AC">
        <w:rPr>
          <w:rFonts w:ascii="Verdana" w:eastAsia="Times New Roman" w:hAnsi="Verdana" w:cs="Arial"/>
          <w:b/>
          <w:bCs/>
          <w:sz w:val="20"/>
          <w:szCs w:val="20"/>
        </w:rPr>
        <w:t>, CEO, Brooklyn Brewery</w:t>
      </w:r>
      <w:r w:rsidR="00F172AC" w:rsidRPr="00F172AC">
        <w:rPr>
          <w:rFonts w:ascii="Verdana" w:eastAsia="Times New Roman" w:hAnsi="Verdana" w:cs="Arial"/>
          <w:sz w:val="20"/>
          <w:szCs w:val="20"/>
        </w:rPr>
        <w:t xml:space="preserve"> and aligned with </w:t>
      </w:r>
      <w:hyperlink r:id="rId9" w:history="1">
        <w:r w:rsidR="00F172AC" w:rsidRPr="00F93E0E">
          <w:rPr>
            <w:rStyle w:val="Hyperlink"/>
            <w:rFonts w:ascii="Verdana" w:eastAsia="Times New Roman" w:hAnsi="Verdana" w:cs="Arial"/>
            <w:b/>
            <w:sz w:val="20"/>
            <w:szCs w:val="20"/>
          </w:rPr>
          <w:t xml:space="preserve">Businesses </w:t>
        </w:r>
        <w:proofErr w:type="gramStart"/>
        <w:r w:rsidR="00F172AC" w:rsidRPr="00F93E0E">
          <w:rPr>
            <w:rStyle w:val="Hyperlink"/>
            <w:rFonts w:ascii="Verdana" w:eastAsia="Times New Roman" w:hAnsi="Verdana" w:cs="Arial"/>
            <w:b/>
            <w:sz w:val="20"/>
            <w:szCs w:val="20"/>
          </w:rPr>
          <w:t>Against</w:t>
        </w:r>
        <w:proofErr w:type="gramEnd"/>
        <w:r w:rsidR="00F172AC" w:rsidRPr="00F93E0E">
          <w:rPr>
            <w:rStyle w:val="Hyperlink"/>
            <w:rFonts w:ascii="Verdana" w:eastAsia="Times New Roman" w:hAnsi="Verdana" w:cs="Arial"/>
            <w:b/>
            <w:sz w:val="20"/>
            <w:szCs w:val="20"/>
          </w:rPr>
          <w:t xml:space="preserve"> </w:t>
        </w:r>
        <w:proofErr w:type="spellStart"/>
        <w:r w:rsidR="00F172AC" w:rsidRPr="00F93E0E">
          <w:rPr>
            <w:rStyle w:val="Hyperlink"/>
            <w:rFonts w:ascii="Verdana" w:eastAsia="Times New Roman" w:hAnsi="Verdana" w:cs="Arial"/>
            <w:b/>
            <w:sz w:val="20"/>
            <w:szCs w:val="20"/>
          </w:rPr>
          <w:t>Fracking</w:t>
        </w:r>
        <w:proofErr w:type="spellEnd"/>
        <w:r w:rsidR="00F172AC" w:rsidRPr="00F93E0E">
          <w:rPr>
            <w:rStyle w:val="Hyperlink"/>
            <w:rFonts w:ascii="Verdana" w:eastAsia="Times New Roman" w:hAnsi="Verdana" w:cs="Arial"/>
            <w:b/>
            <w:sz w:val="20"/>
            <w:szCs w:val="20"/>
          </w:rPr>
          <w:t xml:space="preserve"> New York</w:t>
        </w:r>
      </w:hyperlink>
      <w:r w:rsidR="00F172AC" w:rsidRPr="00F172AC">
        <w:rPr>
          <w:rFonts w:ascii="Verdana" w:eastAsia="Times New Roman" w:hAnsi="Verdana" w:cs="Arial"/>
          <w:sz w:val="20"/>
          <w:szCs w:val="20"/>
        </w:rPr>
        <w:t xml:space="preserve">, said, "I am not surprised the poll found significant support among small business owners for the EPA to require disclosure of chemicals used in </w:t>
      </w:r>
      <w:proofErr w:type="spellStart"/>
      <w:r w:rsidR="00F172AC" w:rsidRPr="00F172AC">
        <w:rPr>
          <w:rFonts w:ascii="Verdana" w:eastAsia="Times New Roman" w:hAnsi="Verdana" w:cs="Arial"/>
          <w:sz w:val="20"/>
          <w:szCs w:val="20"/>
        </w:rPr>
        <w:t>fracking</w:t>
      </w:r>
      <w:proofErr w:type="spellEnd"/>
      <w:r w:rsidR="00F172AC" w:rsidRPr="00F172AC">
        <w:rPr>
          <w:rFonts w:ascii="Verdana" w:eastAsia="Times New Roman" w:hAnsi="Verdana" w:cs="Arial"/>
          <w:sz w:val="20"/>
          <w:szCs w:val="20"/>
        </w:rPr>
        <w:t>.  As brewers, we are dependent on pure fresh water and hops and grains grown in uncontaminated soil.  Beer is a product of nature."</w:t>
      </w:r>
      <w:r w:rsidR="00F172AC" w:rsidRPr="00F172AC">
        <w:rPr>
          <w:rFonts w:ascii="Verdana" w:eastAsia="Times New Roman" w:hAnsi="Verdana" w:cs="Arial"/>
          <w:sz w:val="20"/>
          <w:szCs w:val="20"/>
        </w:rPr>
        <w:br/>
      </w:r>
      <w:r w:rsidR="00F172AC" w:rsidRPr="00F172AC">
        <w:rPr>
          <w:rFonts w:ascii="Verdana" w:eastAsia="Times New Roman" w:hAnsi="Verdana" w:cs="Arial"/>
          <w:sz w:val="20"/>
          <w:szCs w:val="20"/>
        </w:rPr>
        <w:br/>
      </w:r>
      <w:r w:rsidR="00F172AC" w:rsidRPr="00F172AC">
        <w:rPr>
          <w:rFonts w:ascii="Verdana" w:eastAsia="Times New Roman" w:hAnsi="Verdana" w:cs="Arial"/>
          <w:b/>
          <w:bCs/>
          <w:sz w:val="20"/>
          <w:szCs w:val="20"/>
        </w:rPr>
        <w:t>Mary Cleaver, CEO, Cleaver Co &amp; Green Table</w:t>
      </w:r>
      <w:r w:rsidR="00F172AC" w:rsidRPr="00F172AC">
        <w:rPr>
          <w:rFonts w:ascii="Verdana" w:eastAsia="Times New Roman" w:hAnsi="Verdana" w:cs="Arial"/>
          <w:sz w:val="20"/>
          <w:szCs w:val="20"/>
        </w:rPr>
        <w:t>, member of Chefs for the Marcellus, said, "I own a business focused on improving the health of the food supply.  It terrifies me to know that natural gas fueling our ranges may be contributing to the destruction of our watershed, farmland, and regional food and farm economy. It is vitally important that we develop solutions to smart clean energy that will preserve our natural resources and the health of our nation."</w:t>
      </w:r>
      <w:r w:rsidR="00F172AC" w:rsidRPr="00F172AC">
        <w:rPr>
          <w:rFonts w:ascii="Verdana" w:eastAsia="Times New Roman" w:hAnsi="Verdana" w:cs="Arial"/>
          <w:sz w:val="20"/>
          <w:szCs w:val="20"/>
        </w:rPr>
        <w:br/>
      </w:r>
      <w:r w:rsidR="00F172AC" w:rsidRPr="00F172AC">
        <w:rPr>
          <w:rFonts w:ascii="Verdana" w:eastAsia="Times New Roman" w:hAnsi="Verdana" w:cs="Arial"/>
          <w:sz w:val="20"/>
          <w:szCs w:val="20"/>
        </w:rPr>
        <w:br/>
      </w:r>
      <w:r w:rsidR="00F172AC" w:rsidRPr="00F172AC">
        <w:rPr>
          <w:rFonts w:ascii="Verdana" w:eastAsia="Times New Roman" w:hAnsi="Verdana" w:cs="Arial"/>
          <w:b/>
          <w:bCs/>
          <w:sz w:val="20"/>
          <w:szCs w:val="20"/>
        </w:rPr>
        <w:t xml:space="preserve">Richard </w:t>
      </w:r>
      <w:proofErr w:type="spellStart"/>
      <w:r w:rsidR="00F172AC" w:rsidRPr="00F172AC">
        <w:rPr>
          <w:rFonts w:ascii="Verdana" w:eastAsia="Times New Roman" w:hAnsi="Verdana" w:cs="Arial"/>
          <w:b/>
          <w:bCs/>
          <w:sz w:val="20"/>
          <w:szCs w:val="20"/>
        </w:rPr>
        <w:t>Eidlin</w:t>
      </w:r>
      <w:proofErr w:type="spellEnd"/>
      <w:r w:rsidR="00F172AC" w:rsidRPr="00F172AC">
        <w:rPr>
          <w:rFonts w:ascii="Verdana" w:eastAsia="Times New Roman" w:hAnsi="Verdana" w:cs="Arial"/>
          <w:b/>
          <w:bCs/>
          <w:sz w:val="20"/>
          <w:szCs w:val="20"/>
        </w:rPr>
        <w:t>, Director of Public Policy for ASBC</w:t>
      </w:r>
      <w:r w:rsidR="00F172AC" w:rsidRPr="00F172AC">
        <w:rPr>
          <w:rFonts w:ascii="Verdana" w:eastAsia="Times New Roman" w:hAnsi="Verdana" w:cs="Arial"/>
          <w:sz w:val="20"/>
          <w:szCs w:val="20"/>
        </w:rPr>
        <w:t xml:space="preserve"> said, “Large majorities of small business owners want the country to focus on energy development that is clean and renewable. Whether Republican, Democratic or Independent, they want the government to promote energy efficiency and clean technologies and don’t want our tax dollars to continue subsidizing coal, oil and gas.” </w:t>
      </w:r>
      <w:r w:rsidR="00F172AC" w:rsidRPr="00F172AC">
        <w:rPr>
          <w:rFonts w:ascii="Verdana" w:eastAsia="Times New Roman" w:hAnsi="Verdana" w:cs="Arial"/>
          <w:sz w:val="20"/>
          <w:szCs w:val="20"/>
        </w:rPr>
        <w:br/>
      </w:r>
      <w:r w:rsidR="00F172AC" w:rsidRPr="00F172AC">
        <w:rPr>
          <w:rFonts w:ascii="Verdana" w:eastAsia="Times New Roman" w:hAnsi="Verdana" w:cs="Arial"/>
          <w:sz w:val="20"/>
          <w:szCs w:val="20"/>
        </w:rPr>
        <w:br/>
        <w:t xml:space="preserve">The poll, conducted by Lake Research, was designed to gauge opinions on several policy </w:t>
      </w:r>
      <w:r w:rsidR="00F172AC" w:rsidRPr="00F172AC">
        <w:rPr>
          <w:rFonts w:ascii="Verdana" w:eastAsia="Times New Roman" w:hAnsi="Verdana" w:cs="Arial"/>
          <w:sz w:val="20"/>
          <w:szCs w:val="20"/>
        </w:rPr>
        <w:lastRenderedPageBreak/>
        <w:t xml:space="preserve">issues currently under consideration in states and in Washington, DC. </w:t>
      </w:r>
      <w:r w:rsidR="00F172AC" w:rsidRPr="00F172AC">
        <w:rPr>
          <w:rFonts w:ascii="Verdana" w:eastAsia="Times New Roman" w:hAnsi="Verdana" w:cs="Arial"/>
          <w:sz w:val="20"/>
          <w:szCs w:val="20"/>
        </w:rPr>
        <w:br/>
      </w:r>
      <w:r w:rsidR="00F172AC" w:rsidRPr="00F172AC">
        <w:rPr>
          <w:rFonts w:ascii="Verdana" w:eastAsia="Times New Roman" w:hAnsi="Verdana" w:cs="Arial"/>
          <w:sz w:val="20"/>
          <w:szCs w:val="20"/>
        </w:rPr>
        <w:br/>
        <w:t xml:space="preserve">The telephone survey included 47% Republican, 14% Independent and 27% Democratic business owners. </w:t>
      </w:r>
      <w:r w:rsidR="00F172AC" w:rsidRPr="00F172AC">
        <w:rPr>
          <w:rFonts w:ascii="Verdana" w:eastAsia="Times New Roman" w:hAnsi="Verdana" w:cs="Arial"/>
          <w:sz w:val="20"/>
          <w:szCs w:val="20"/>
        </w:rPr>
        <w:br/>
      </w:r>
      <w:r w:rsidR="00F172AC" w:rsidRPr="00F172AC">
        <w:rPr>
          <w:rFonts w:ascii="Verdana" w:eastAsia="Times New Roman" w:hAnsi="Verdana" w:cs="Arial"/>
          <w:sz w:val="20"/>
          <w:szCs w:val="20"/>
        </w:rPr>
        <w:br/>
        <w:t xml:space="preserve">Key findings are: </w:t>
      </w:r>
    </w:p>
    <w:p w:rsidR="00F172AC" w:rsidRPr="00F172AC" w:rsidRDefault="00F172AC" w:rsidP="00F172AC">
      <w:pPr>
        <w:numPr>
          <w:ilvl w:val="0"/>
          <w:numId w:val="1"/>
        </w:numPr>
        <w:spacing w:before="100" w:beforeAutospacing="1" w:after="100" w:afterAutospacing="1" w:line="240" w:lineRule="auto"/>
        <w:ind w:left="1440"/>
        <w:rPr>
          <w:rFonts w:ascii="Verdana" w:eastAsia="Times New Roman" w:hAnsi="Verdana" w:cs="Arial"/>
          <w:sz w:val="20"/>
          <w:szCs w:val="20"/>
        </w:rPr>
      </w:pPr>
      <w:r w:rsidRPr="00F172AC">
        <w:rPr>
          <w:rFonts w:ascii="Verdana" w:eastAsia="Times New Roman" w:hAnsi="Verdana" w:cs="Arial"/>
          <w:sz w:val="20"/>
          <w:szCs w:val="20"/>
        </w:rPr>
        <w:t xml:space="preserve">79% of small business owners support increasing energy efficiency by 50% over the next ten years. </w:t>
      </w:r>
    </w:p>
    <w:p w:rsidR="00F172AC" w:rsidRPr="00F172AC" w:rsidRDefault="00F172AC" w:rsidP="00F172AC">
      <w:pPr>
        <w:numPr>
          <w:ilvl w:val="0"/>
          <w:numId w:val="1"/>
        </w:numPr>
        <w:spacing w:before="100" w:beforeAutospacing="1" w:after="100" w:afterAutospacing="1" w:line="240" w:lineRule="auto"/>
        <w:ind w:left="1440"/>
        <w:rPr>
          <w:rFonts w:ascii="Verdana" w:eastAsia="Times New Roman" w:hAnsi="Verdana" w:cs="Arial"/>
          <w:sz w:val="20"/>
          <w:szCs w:val="20"/>
        </w:rPr>
      </w:pPr>
      <w:r w:rsidRPr="00F172AC">
        <w:rPr>
          <w:rFonts w:ascii="Verdana" w:eastAsia="Times New Roman" w:hAnsi="Verdana" w:cs="Arial"/>
          <w:sz w:val="20"/>
          <w:szCs w:val="20"/>
        </w:rPr>
        <w:t xml:space="preserve">72% of small business owners think incentives for clean energy are a priority. </w:t>
      </w:r>
    </w:p>
    <w:p w:rsidR="00F172AC" w:rsidRPr="00F172AC" w:rsidRDefault="00F172AC" w:rsidP="00F172AC">
      <w:pPr>
        <w:numPr>
          <w:ilvl w:val="0"/>
          <w:numId w:val="1"/>
        </w:numPr>
        <w:spacing w:before="100" w:beforeAutospacing="1" w:after="100" w:afterAutospacing="1" w:line="240" w:lineRule="auto"/>
        <w:ind w:left="1440"/>
        <w:rPr>
          <w:rFonts w:ascii="Verdana" w:eastAsia="Times New Roman" w:hAnsi="Verdana" w:cs="Arial"/>
          <w:sz w:val="20"/>
          <w:szCs w:val="20"/>
        </w:rPr>
      </w:pPr>
      <w:r w:rsidRPr="00F172AC">
        <w:rPr>
          <w:rFonts w:ascii="Verdana" w:eastAsia="Times New Roman" w:hAnsi="Verdana" w:cs="Arial"/>
          <w:sz w:val="20"/>
          <w:szCs w:val="20"/>
        </w:rPr>
        <w:t xml:space="preserve">63% of small business owners support EPA efforts to limit carbon dioxide emissions of power plants. </w:t>
      </w:r>
    </w:p>
    <w:p w:rsidR="00F172AC" w:rsidRPr="00F172AC" w:rsidRDefault="00F172AC" w:rsidP="00F172AC">
      <w:pPr>
        <w:numPr>
          <w:ilvl w:val="0"/>
          <w:numId w:val="1"/>
        </w:numPr>
        <w:spacing w:before="100" w:beforeAutospacing="1" w:after="100" w:afterAutospacing="1" w:line="240" w:lineRule="auto"/>
        <w:ind w:left="1440"/>
        <w:rPr>
          <w:rFonts w:ascii="Verdana" w:eastAsia="Times New Roman" w:hAnsi="Verdana" w:cs="Arial"/>
          <w:sz w:val="20"/>
          <w:szCs w:val="20"/>
        </w:rPr>
      </w:pPr>
      <w:r w:rsidRPr="00F172AC">
        <w:rPr>
          <w:rFonts w:ascii="Verdana" w:eastAsia="Times New Roman" w:hAnsi="Verdana" w:cs="Arial"/>
          <w:sz w:val="20"/>
          <w:szCs w:val="20"/>
        </w:rPr>
        <w:t xml:space="preserve">62% of small business owners oppose continuing subsidies to oil, gas and coal companies. </w:t>
      </w:r>
    </w:p>
    <w:p w:rsidR="00F172AC" w:rsidRPr="00F172AC" w:rsidRDefault="00F172AC" w:rsidP="00F172AC">
      <w:pPr>
        <w:numPr>
          <w:ilvl w:val="0"/>
          <w:numId w:val="1"/>
        </w:numPr>
        <w:spacing w:before="100" w:beforeAutospacing="1" w:after="100" w:afterAutospacing="1" w:line="240" w:lineRule="auto"/>
        <w:ind w:left="1440"/>
        <w:rPr>
          <w:rFonts w:ascii="Verdana" w:eastAsia="Times New Roman" w:hAnsi="Verdana" w:cs="Arial"/>
          <w:sz w:val="20"/>
          <w:szCs w:val="20"/>
        </w:rPr>
      </w:pPr>
      <w:r w:rsidRPr="00F172AC">
        <w:rPr>
          <w:rFonts w:ascii="Verdana" w:eastAsia="Times New Roman" w:hAnsi="Verdana" w:cs="Arial"/>
          <w:sz w:val="20"/>
          <w:szCs w:val="20"/>
        </w:rPr>
        <w:t xml:space="preserve">63% of small business owners support a national renewable energy standard. </w:t>
      </w:r>
    </w:p>
    <w:p w:rsidR="00F172AC" w:rsidRPr="00F172AC" w:rsidRDefault="00F172AC" w:rsidP="00F172AC">
      <w:pPr>
        <w:numPr>
          <w:ilvl w:val="0"/>
          <w:numId w:val="1"/>
        </w:numPr>
        <w:spacing w:before="100" w:beforeAutospacing="1" w:after="100" w:afterAutospacing="1" w:line="240" w:lineRule="auto"/>
        <w:ind w:left="1440"/>
        <w:rPr>
          <w:rFonts w:ascii="Verdana" w:eastAsia="Times New Roman" w:hAnsi="Verdana" w:cs="Arial"/>
          <w:sz w:val="20"/>
          <w:szCs w:val="20"/>
        </w:rPr>
      </w:pPr>
      <w:r w:rsidRPr="00F172AC">
        <w:rPr>
          <w:rFonts w:ascii="Verdana" w:eastAsia="Times New Roman" w:hAnsi="Verdana" w:cs="Arial"/>
          <w:sz w:val="20"/>
          <w:szCs w:val="20"/>
        </w:rPr>
        <w:t xml:space="preserve">57% of small business owners want banks and other investors to include environmental benefits in business investment decisions. </w:t>
      </w:r>
    </w:p>
    <w:p w:rsidR="00F172AC" w:rsidRPr="00F172AC" w:rsidRDefault="00F172AC" w:rsidP="00F172AC">
      <w:pPr>
        <w:numPr>
          <w:ilvl w:val="0"/>
          <w:numId w:val="1"/>
        </w:numPr>
        <w:spacing w:before="100" w:beforeAutospacing="1" w:after="100" w:afterAutospacing="1" w:line="240" w:lineRule="auto"/>
        <w:ind w:left="1440"/>
        <w:rPr>
          <w:rFonts w:ascii="Verdana" w:eastAsia="Times New Roman" w:hAnsi="Verdana" w:cs="Arial"/>
          <w:sz w:val="20"/>
          <w:szCs w:val="20"/>
        </w:rPr>
      </w:pPr>
      <w:r w:rsidRPr="00F172AC">
        <w:rPr>
          <w:rFonts w:ascii="Verdana" w:eastAsia="Times New Roman" w:hAnsi="Verdana" w:cs="Arial"/>
          <w:sz w:val="20"/>
          <w:szCs w:val="20"/>
        </w:rPr>
        <w:t>80% of small business owners support requiring disclosure of chemicals used in hydraulic fracturing (</w:t>
      </w:r>
      <w:proofErr w:type="spellStart"/>
      <w:r w:rsidRPr="00F172AC">
        <w:rPr>
          <w:rFonts w:ascii="Verdana" w:eastAsia="Times New Roman" w:hAnsi="Verdana" w:cs="Arial"/>
          <w:sz w:val="20"/>
          <w:szCs w:val="20"/>
        </w:rPr>
        <w:t>fracking</w:t>
      </w:r>
      <w:proofErr w:type="spellEnd"/>
      <w:r w:rsidRPr="00F172AC">
        <w:rPr>
          <w:rFonts w:ascii="Verdana" w:eastAsia="Times New Roman" w:hAnsi="Verdana" w:cs="Arial"/>
          <w:sz w:val="20"/>
          <w:szCs w:val="20"/>
        </w:rPr>
        <w:t xml:space="preserve">). </w:t>
      </w:r>
    </w:p>
    <w:p w:rsidR="00F172AC" w:rsidRPr="00F172AC" w:rsidRDefault="00F172AC" w:rsidP="00F172AC">
      <w:pPr>
        <w:spacing w:after="240" w:line="240" w:lineRule="auto"/>
        <w:rPr>
          <w:rFonts w:ascii="Verdana" w:eastAsia="Times New Roman" w:hAnsi="Verdana" w:cs="Arial"/>
          <w:sz w:val="20"/>
          <w:szCs w:val="20"/>
        </w:rPr>
      </w:pPr>
      <w:r w:rsidRPr="00F172AC">
        <w:rPr>
          <w:rFonts w:ascii="Verdana" w:eastAsia="Times New Roman" w:hAnsi="Verdana" w:cs="Arial"/>
          <w:sz w:val="20"/>
          <w:szCs w:val="20"/>
        </w:rPr>
        <w:t xml:space="preserve">ASBC is collecting signatures of small business owners in support of the climate declaration, launched recently by BICEP (Business for Innovative Climate and Energy Policy) and signed by 150 larger companies, including General Motors Co., Unilever, IKEA, </w:t>
      </w:r>
      <w:proofErr w:type="spellStart"/>
      <w:r w:rsidRPr="00F172AC">
        <w:rPr>
          <w:rFonts w:ascii="Verdana" w:eastAsia="Times New Roman" w:hAnsi="Verdana" w:cs="Arial"/>
          <w:sz w:val="20"/>
          <w:szCs w:val="20"/>
        </w:rPr>
        <w:t>Stonyfield</w:t>
      </w:r>
      <w:proofErr w:type="spellEnd"/>
      <w:r w:rsidRPr="00F172AC">
        <w:rPr>
          <w:rFonts w:ascii="Verdana" w:eastAsia="Times New Roman" w:hAnsi="Verdana" w:cs="Arial"/>
          <w:sz w:val="20"/>
          <w:szCs w:val="20"/>
        </w:rPr>
        <w:t xml:space="preserve"> Farm and more than 100 ski areas. The declaration calls on U.S. policymakers to capture the economic opportunities of</w:t>
      </w:r>
      <w:r w:rsidR="00DE7BA0">
        <w:rPr>
          <w:rFonts w:ascii="Verdana" w:eastAsia="Times New Roman" w:hAnsi="Verdana" w:cs="Arial"/>
          <w:sz w:val="20"/>
          <w:szCs w:val="20"/>
        </w:rPr>
        <w:t xml:space="preserve"> addressing climate change. </w:t>
      </w:r>
      <w:r w:rsidR="00DE7BA0">
        <w:rPr>
          <w:rFonts w:ascii="Verdana" w:eastAsia="Times New Roman" w:hAnsi="Verdana" w:cs="Arial"/>
          <w:sz w:val="20"/>
          <w:szCs w:val="20"/>
        </w:rPr>
        <w:br/>
      </w:r>
      <w:r w:rsidR="00DE7BA0">
        <w:rPr>
          <w:rFonts w:ascii="Verdana" w:eastAsia="Times New Roman" w:hAnsi="Verdana" w:cs="Arial"/>
          <w:sz w:val="20"/>
          <w:szCs w:val="20"/>
        </w:rPr>
        <w:br/>
        <w:t>The national campaign</w:t>
      </w:r>
      <w:r w:rsidRPr="00F172AC">
        <w:rPr>
          <w:rFonts w:ascii="Verdana" w:eastAsia="Times New Roman" w:hAnsi="Verdana" w:cs="Arial"/>
          <w:sz w:val="20"/>
          <w:szCs w:val="20"/>
        </w:rPr>
        <w:t xml:space="preserve"> can be found </w:t>
      </w:r>
      <w:hyperlink r:id="rId10" w:history="1">
        <w:r w:rsidRPr="00DE7BA0">
          <w:rPr>
            <w:rStyle w:val="Hyperlink"/>
            <w:rFonts w:ascii="Verdana" w:eastAsia="Times New Roman" w:hAnsi="Verdana" w:cs="Arial"/>
            <w:sz w:val="20"/>
            <w:szCs w:val="20"/>
          </w:rPr>
          <w:t>here</w:t>
        </w:r>
      </w:hyperlink>
      <w:r w:rsidRPr="00F172AC">
        <w:rPr>
          <w:rFonts w:ascii="Verdana" w:eastAsia="Times New Roman" w:hAnsi="Verdana" w:cs="Arial"/>
          <w:sz w:val="20"/>
          <w:szCs w:val="20"/>
        </w:rPr>
        <w:t xml:space="preserve"> </w:t>
      </w:r>
      <w:r w:rsidRPr="00F172AC">
        <w:rPr>
          <w:rFonts w:ascii="Verdana" w:eastAsia="Times New Roman" w:hAnsi="Verdana" w:cs="Arial"/>
          <w:sz w:val="20"/>
          <w:szCs w:val="20"/>
        </w:rPr>
        <w:br/>
      </w:r>
      <w:r w:rsidRPr="00F172AC">
        <w:rPr>
          <w:rFonts w:ascii="Verdana" w:eastAsia="Times New Roman" w:hAnsi="Verdana" w:cs="Arial"/>
          <w:sz w:val="20"/>
          <w:szCs w:val="20"/>
        </w:rPr>
        <w:br/>
        <w:t xml:space="preserve">To view the full survey results, </w:t>
      </w:r>
      <w:r w:rsidR="00CC3320">
        <w:rPr>
          <w:rFonts w:ascii="Verdana" w:eastAsia="Times New Roman" w:hAnsi="Verdana" w:cs="Arial"/>
          <w:sz w:val="20"/>
          <w:szCs w:val="20"/>
        </w:rPr>
        <w:t xml:space="preserve">click </w:t>
      </w:r>
      <w:hyperlink r:id="rId11" w:history="1">
        <w:r w:rsidR="00CC3320" w:rsidRPr="00CC3320">
          <w:rPr>
            <w:rStyle w:val="Hyperlink"/>
            <w:rFonts w:ascii="Verdana" w:eastAsia="Times New Roman" w:hAnsi="Verdana" w:cs="Arial"/>
            <w:sz w:val="20"/>
            <w:szCs w:val="20"/>
          </w:rPr>
          <w:t>here</w:t>
        </w:r>
      </w:hyperlink>
      <w:r w:rsidRPr="00F172AC">
        <w:rPr>
          <w:rFonts w:ascii="Verdana" w:eastAsia="Times New Roman" w:hAnsi="Verdana" w:cs="Arial"/>
          <w:sz w:val="20"/>
          <w:szCs w:val="20"/>
        </w:rPr>
        <w:br/>
      </w:r>
      <w:r w:rsidRPr="00F172AC">
        <w:rPr>
          <w:rFonts w:ascii="Verdana" w:eastAsia="Times New Roman" w:hAnsi="Verdana" w:cs="Arial"/>
          <w:sz w:val="20"/>
          <w:szCs w:val="20"/>
        </w:rPr>
        <w:br/>
        <w:t xml:space="preserve">Poll results represent findings from a scientific national phone survey of owners of small businesses (with 2 to 99 employees), commissioned by the American Sustainable Business Council and conducted by Lake Research Partners. The nationwide live phone survey was conducted </w:t>
      </w:r>
      <w:proofErr w:type="gramStart"/>
      <w:r w:rsidRPr="00F172AC">
        <w:rPr>
          <w:rFonts w:ascii="Verdana" w:eastAsia="Times New Roman" w:hAnsi="Verdana" w:cs="Arial"/>
          <w:sz w:val="20"/>
          <w:szCs w:val="20"/>
        </w:rPr>
        <w:t>between March 14-25, 2013</w:t>
      </w:r>
      <w:proofErr w:type="gramEnd"/>
      <w:r w:rsidRPr="00F172AC">
        <w:rPr>
          <w:rFonts w:ascii="Verdana" w:eastAsia="Times New Roman" w:hAnsi="Verdana" w:cs="Arial"/>
          <w:sz w:val="20"/>
          <w:szCs w:val="20"/>
        </w:rPr>
        <w:t xml:space="preserve">. It has a margin of error of +/- 4.4%. </w:t>
      </w:r>
    </w:p>
    <w:p w:rsidR="00F172AC" w:rsidRPr="00F172AC" w:rsidRDefault="00F172AC" w:rsidP="00F172AC">
      <w:pPr>
        <w:spacing w:after="150" w:line="240" w:lineRule="auto"/>
        <w:jc w:val="center"/>
        <w:rPr>
          <w:rFonts w:ascii="Verdana" w:eastAsia="Times New Roman" w:hAnsi="Verdana" w:cs="Arial"/>
          <w:sz w:val="20"/>
          <w:szCs w:val="20"/>
        </w:rPr>
      </w:pPr>
      <w:r w:rsidRPr="00F172AC">
        <w:rPr>
          <w:rFonts w:ascii="Verdana" w:eastAsia="Times New Roman" w:hAnsi="Verdana" w:cs="Arial"/>
          <w:sz w:val="20"/>
          <w:szCs w:val="20"/>
        </w:rPr>
        <w:t xml:space="preserve">### </w:t>
      </w:r>
    </w:p>
    <w:p w:rsidR="00D8061F" w:rsidRDefault="00F172AC" w:rsidP="00F172AC">
      <w:r w:rsidRPr="00F172AC">
        <w:rPr>
          <w:rFonts w:ascii="Verdana" w:eastAsia="Times New Roman" w:hAnsi="Verdana" w:cs="Arial"/>
          <w:sz w:val="20"/>
          <w:szCs w:val="20"/>
        </w:rPr>
        <w:br/>
      </w:r>
      <w:r w:rsidRPr="00F172AC">
        <w:rPr>
          <w:rFonts w:ascii="Verdana" w:eastAsia="Times New Roman" w:hAnsi="Verdana" w:cs="Arial"/>
          <w:b/>
          <w:bCs/>
          <w:i/>
          <w:iCs/>
          <w:sz w:val="20"/>
          <w:szCs w:val="20"/>
        </w:rPr>
        <w:t>The American Sustainable Business Council</w:t>
      </w:r>
      <w:r w:rsidRPr="00F172AC">
        <w:rPr>
          <w:rFonts w:ascii="Verdana" w:eastAsia="Times New Roman" w:hAnsi="Verdana" w:cs="Arial"/>
          <w:i/>
          <w:iCs/>
          <w:sz w:val="20"/>
          <w:szCs w:val="20"/>
        </w:rPr>
        <w:t xml:space="preserve"> and its member organizations represent more than 165,000 businesses nationwide, and more than 300,000 entrepreneurs, executives, managers, and investors. The council includes chambers of commerce, trade associations, and groups representing small business, investors, microenterprise, social enterprise, green and sustainable business, local living economy, and women and minority business leaders. ASBC, </w:t>
      </w:r>
      <w:hyperlink r:id="rId12" w:tgtFrame="_blank" w:history="1">
        <w:r w:rsidRPr="00F172AC">
          <w:rPr>
            <w:rFonts w:ascii="Verdana" w:eastAsia="Times New Roman" w:hAnsi="Verdana" w:cs="Arial"/>
            <w:i/>
            <w:iCs/>
            <w:color w:val="0000FF"/>
            <w:sz w:val="20"/>
            <w:szCs w:val="20"/>
            <w:u w:val="single"/>
          </w:rPr>
          <w:t>www.asbcouncil.org,</w:t>
        </w:r>
      </w:hyperlink>
      <w:r w:rsidRPr="00F172AC">
        <w:rPr>
          <w:rFonts w:ascii="Verdana" w:eastAsia="Times New Roman" w:hAnsi="Verdana" w:cs="Arial"/>
          <w:i/>
          <w:iCs/>
          <w:sz w:val="20"/>
          <w:szCs w:val="20"/>
        </w:rPr>
        <w:t xml:space="preserve"> informs and engages policy makers and the public about the need and opportunities for building a vibrant and sustainable economy. </w:t>
      </w:r>
      <w:r w:rsidRPr="00F172AC">
        <w:rPr>
          <w:rFonts w:ascii="Verdana" w:eastAsia="Times New Roman" w:hAnsi="Verdana" w:cs="Arial"/>
          <w:i/>
          <w:iCs/>
          <w:sz w:val="20"/>
          <w:szCs w:val="20"/>
        </w:rPr>
        <w:br/>
      </w:r>
      <w:r w:rsidRPr="00F172AC">
        <w:rPr>
          <w:rFonts w:ascii="Verdana" w:eastAsia="Times New Roman" w:hAnsi="Verdana" w:cs="Arial"/>
          <w:i/>
          <w:iCs/>
          <w:sz w:val="20"/>
          <w:szCs w:val="20"/>
        </w:rPr>
        <w:br/>
      </w:r>
      <w:r w:rsidRPr="00F172AC">
        <w:rPr>
          <w:rFonts w:ascii="Verdana" w:eastAsia="Times New Roman" w:hAnsi="Verdana" w:cs="Arial"/>
          <w:b/>
          <w:bCs/>
          <w:i/>
          <w:iCs/>
          <w:sz w:val="20"/>
          <w:szCs w:val="20"/>
        </w:rPr>
        <w:t>The New York State Sustainable Business Council</w:t>
      </w:r>
      <w:r w:rsidRPr="00F172AC">
        <w:rPr>
          <w:rFonts w:ascii="Verdana" w:eastAsia="Times New Roman" w:hAnsi="Verdana" w:cs="Arial"/>
          <w:i/>
          <w:iCs/>
          <w:sz w:val="20"/>
          <w:szCs w:val="20"/>
        </w:rPr>
        <w:t xml:space="preserve"> is a newly launched state-wide network of business organizations and leaders that provides its members with education and opportunities to raise the voice of business on key public issues for New York such as </w:t>
      </w:r>
      <w:proofErr w:type="spellStart"/>
      <w:r w:rsidRPr="00F172AC">
        <w:rPr>
          <w:rFonts w:ascii="Verdana" w:eastAsia="Times New Roman" w:hAnsi="Verdana" w:cs="Arial"/>
          <w:i/>
          <w:iCs/>
          <w:sz w:val="20"/>
          <w:szCs w:val="20"/>
        </w:rPr>
        <w:t>fracking</w:t>
      </w:r>
      <w:proofErr w:type="spellEnd"/>
      <w:r w:rsidRPr="00F172AC">
        <w:rPr>
          <w:rFonts w:ascii="Verdana" w:eastAsia="Times New Roman" w:hAnsi="Verdana" w:cs="Arial"/>
          <w:i/>
          <w:iCs/>
          <w:sz w:val="20"/>
          <w:szCs w:val="20"/>
        </w:rPr>
        <w:t>, toxic chemicals, renewables, and campaign finance reform. http://</w:t>
      </w:r>
      <w:hyperlink r:id="rId13" w:tgtFrame="_blank" w:history="1">
        <w:r w:rsidRPr="00F172AC">
          <w:rPr>
            <w:rFonts w:ascii="Verdana" w:eastAsia="Times New Roman" w:hAnsi="Verdana" w:cs="Arial"/>
            <w:i/>
            <w:iCs/>
            <w:color w:val="0000FF"/>
            <w:sz w:val="20"/>
            <w:szCs w:val="20"/>
            <w:u w:val="single"/>
          </w:rPr>
          <w:t>asbcouncil.org/nysustainable</w:t>
        </w:r>
      </w:hyperlink>
    </w:p>
    <w:sectPr w:rsidR="00D8061F" w:rsidSect="000B0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207F2"/>
    <w:multiLevelType w:val="multilevel"/>
    <w:tmpl w:val="E2F0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AC"/>
    <w:rsid w:val="000B02FF"/>
    <w:rsid w:val="001B2374"/>
    <w:rsid w:val="001E6DD6"/>
    <w:rsid w:val="00261DBD"/>
    <w:rsid w:val="005C2F28"/>
    <w:rsid w:val="00733D2C"/>
    <w:rsid w:val="00770022"/>
    <w:rsid w:val="009607D3"/>
    <w:rsid w:val="009A6216"/>
    <w:rsid w:val="00A96355"/>
    <w:rsid w:val="00AD167A"/>
    <w:rsid w:val="00CC3320"/>
    <w:rsid w:val="00DE7BA0"/>
    <w:rsid w:val="00F172AC"/>
    <w:rsid w:val="00F93E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172AC"/>
  </w:style>
  <w:style w:type="character" w:styleId="Hyperlink">
    <w:name w:val="Hyperlink"/>
    <w:basedOn w:val="DefaultParagraphFont"/>
    <w:uiPriority w:val="99"/>
    <w:unhideWhenUsed/>
    <w:rsid w:val="00F172AC"/>
    <w:rPr>
      <w:color w:val="0000FF"/>
      <w:u w:val="single"/>
    </w:rPr>
  </w:style>
  <w:style w:type="character" w:styleId="FollowedHyperlink">
    <w:name w:val="FollowedHyperlink"/>
    <w:basedOn w:val="DefaultParagraphFont"/>
    <w:uiPriority w:val="99"/>
    <w:semiHidden/>
    <w:unhideWhenUsed/>
    <w:rsid w:val="00DE7BA0"/>
    <w:rPr>
      <w:color w:val="800080" w:themeColor="followedHyperlink"/>
      <w:u w:val="single"/>
    </w:rPr>
  </w:style>
  <w:style w:type="paragraph" w:styleId="BalloonText">
    <w:name w:val="Balloon Text"/>
    <w:basedOn w:val="Normal"/>
    <w:link w:val="BalloonTextChar"/>
    <w:uiPriority w:val="99"/>
    <w:semiHidden/>
    <w:unhideWhenUsed/>
    <w:rsid w:val="00770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0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172AC"/>
  </w:style>
  <w:style w:type="character" w:styleId="Hyperlink">
    <w:name w:val="Hyperlink"/>
    <w:basedOn w:val="DefaultParagraphFont"/>
    <w:uiPriority w:val="99"/>
    <w:unhideWhenUsed/>
    <w:rsid w:val="00F172AC"/>
    <w:rPr>
      <w:color w:val="0000FF"/>
      <w:u w:val="single"/>
    </w:rPr>
  </w:style>
  <w:style w:type="character" w:styleId="FollowedHyperlink">
    <w:name w:val="FollowedHyperlink"/>
    <w:basedOn w:val="DefaultParagraphFont"/>
    <w:uiPriority w:val="99"/>
    <w:semiHidden/>
    <w:unhideWhenUsed/>
    <w:rsid w:val="00DE7BA0"/>
    <w:rPr>
      <w:color w:val="800080" w:themeColor="followedHyperlink"/>
      <w:u w:val="single"/>
    </w:rPr>
  </w:style>
  <w:style w:type="paragraph" w:styleId="BalloonText">
    <w:name w:val="Balloon Text"/>
    <w:basedOn w:val="Normal"/>
    <w:link w:val="BalloonTextChar"/>
    <w:uiPriority w:val="99"/>
    <w:semiHidden/>
    <w:unhideWhenUsed/>
    <w:rsid w:val="00770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90262">
      <w:bodyDiv w:val="1"/>
      <w:marLeft w:val="0"/>
      <w:marRight w:val="0"/>
      <w:marTop w:val="0"/>
      <w:marBottom w:val="0"/>
      <w:divBdr>
        <w:top w:val="none" w:sz="0" w:space="0" w:color="auto"/>
        <w:left w:val="none" w:sz="0" w:space="0" w:color="auto"/>
        <w:bottom w:val="none" w:sz="0" w:space="0" w:color="auto"/>
        <w:right w:val="none" w:sz="0" w:space="0" w:color="auto"/>
      </w:divBdr>
      <w:divsChild>
        <w:div w:id="218131037">
          <w:marLeft w:val="0"/>
          <w:marRight w:val="0"/>
          <w:marTop w:val="0"/>
          <w:marBottom w:val="0"/>
          <w:divBdr>
            <w:top w:val="none" w:sz="0" w:space="0" w:color="auto"/>
            <w:left w:val="none" w:sz="0" w:space="0" w:color="auto"/>
            <w:bottom w:val="none" w:sz="0" w:space="0" w:color="auto"/>
            <w:right w:val="none" w:sz="0" w:space="0" w:color="auto"/>
          </w:divBdr>
          <w:divsChild>
            <w:div w:id="939871418">
              <w:marLeft w:val="0"/>
              <w:marRight w:val="0"/>
              <w:marTop w:val="0"/>
              <w:marBottom w:val="0"/>
              <w:divBdr>
                <w:top w:val="none" w:sz="0" w:space="0" w:color="auto"/>
                <w:left w:val="none" w:sz="0" w:space="0" w:color="auto"/>
                <w:bottom w:val="none" w:sz="0" w:space="0" w:color="auto"/>
                <w:right w:val="none" w:sz="0" w:space="0" w:color="auto"/>
              </w:divBdr>
              <w:divsChild>
                <w:div w:id="719131888">
                  <w:marLeft w:val="0"/>
                  <w:marRight w:val="0"/>
                  <w:marTop w:val="0"/>
                  <w:marBottom w:val="0"/>
                  <w:divBdr>
                    <w:top w:val="none" w:sz="0" w:space="0" w:color="auto"/>
                    <w:left w:val="none" w:sz="0" w:space="0" w:color="auto"/>
                    <w:bottom w:val="none" w:sz="0" w:space="0" w:color="auto"/>
                    <w:right w:val="none" w:sz="0" w:space="0" w:color="auto"/>
                  </w:divBdr>
                  <w:divsChild>
                    <w:div w:id="259797910">
                      <w:marLeft w:val="0"/>
                      <w:marRight w:val="0"/>
                      <w:marTop w:val="0"/>
                      <w:marBottom w:val="0"/>
                      <w:divBdr>
                        <w:top w:val="none" w:sz="0" w:space="0" w:color="auto"/>
                        <w:left w:val="none" w:sz="0" w:space="0" w:color="auto"/>
                        <w:bottom w:val="none" w:sz="0" w:space="0" w:color="auto"/>
                        <w:right w:val="none" w:sz="0" w:space="0" w:color="auto"/>
                      </w:divBdr>
                      <w:divsChild>
                        <w:div w:id="1209142433">
                          <w:marLeft w:val="0"/>
                          <w:marRight w:val="0"/>
                          <w:marTop w:val="0"/>
                          <w:marBottom w:val="0"/>
                          <w:divBdr>
                            <w:top w:val="none" w:sz="0" w:space="0" w:color="auto"/>
                            <w:left w:val="none" w:sz="0" w:space="0" w:color="auto"/>
                            <w:bottom w:val="none" w:sz="0" w:space="0" w:color="auto"/>
                            <w:right w:val="none" w:sz="0" w:space="0" w:color="auto"/>
                          </w:divBdr>
                          <w:divsChild>
                            <w:div w:id="912741207">
                              <w:marLeft w:val="0"/>
                              <w:marRight w:val="0"/>
                              <w:marTop w:val="0"/>
                              <w:marBottom w:val="0"/>
                              <w:divBdr>
                                <w:top w:val="none" w:sz="0" w:space="0" w:color="auto"/>
                                <w:left w:val="none" w:sz="0" w:space="0" w:color="auto"/>
                                <w:bottom w:val="none" w:sz="0" w:space="0" w:color="auto"/>
                                <w:right w:val="none" w:sz="0" w:space="0" w:color="auto"/>
                              </w:divBdr>
                              <w:divsChild>
                                <w:div w:id="1004622935">
                                  <w:marLeft w:val="0"/>
                                  <w:marRight w:val="0"/>
                                  <w:marTop w:val="0"/>
                                  <w:marBottom w:val="0"/>
                                  <w:divBdr>
                                    <w:top w:val="none" w:sz="0" w:space="0" w:color="auto"/>
                                    <w:left w:val="none" w:sz="0" w:space="0" w:color="auto"/>
                                    <w:bottom w:val="none" w:sz="0" w:space="0" w:color="auto"/>
                                    <w:right w:val="none" w:sz="0" w:space="0" w:color="auto"/>
                                  </w:divBdr>
                                  <w:divsChild>
                                    <w:div w:id="217975864">
                                      <w:marLeft w:val="0"/>
                                      <w:marRight w:val="0"/>
                                      <w:marTop w:val="0"/>
                                      <w:marBottom w:val="0"/>
                                      <w:divBdr>
                                        <w:top w:val="none" w:sz="0" w:space="0" w:color="auto"/>
                                        <w:left w:val="none" w:sz="0" w:space="0" w:color="auto"/>
                                        <w:bottom w:val="none" w:sz="0" w:space="0" w:color="auto"/>
                                        <w:right w:val="none" w:sz="0" w:space="0" w:color="auto"/>
                                      </w:divBdr>
                                      <w:divsChild>
                                        <w:div w:id="413741997">
                                          <w:marLeft w:val="0"/>
                                          <w:marRight w:val="0"/>
                                          <w:marTop w:val="0"/>
                                          <w:marBottom w:val="0"/>
                                          <w:divBdr>
                                            <w:top w:val="none" w:sz="0" w:space="0" w:color="auto"/>
                                            <w:left w:val="none" w:sz="0" w:space="0" w:color="auto"/>
                                            <w:bottom w:val="none" w:sz="0" w:space="0" w:color="auto"/>
                                            <w:right w:val="none" w:sz="0" w:space="0" w:color="auto"/>
                                          </w:divBdr>
                                          <w:divsChild>
                                            <w:div w:id="66654967">
                                              <w:marLeft w:val="0"/>
                                              <w:marRight w:val="0"/>
                                              <w:marTop w:val="0"/>
                                              <w:marBottom w:val="0"/>
                                              <w:divBdr>
                                                <w:top w:val="none" w:sz="0" w:space="0" w:color="auto"/>
                                                <w:left w:val="none" w:sz="0" w:space="0" w:color="auto"/>
                                                <w:bottom w:val="none" w:sz="0" w:space="0" w:color="auto"/>
                                                <w:right w:val="none" w:sz="0" w:space="0" w:color="auto"/>
                                              </w:divBdr>
                                              <w:divsChild>
                                                <w:div w:id="1337533202">
                                                  <w:marLeft w:val="0"/>
                                                  <w:marRight w:val="0"/>
                                                  <w:marTop w:val="0"/>
                                                  <w:marBottom w:val="0"/>
                                                  <w:divBdr>
                                                    <w:top w:val="none" w:sz="0" w:space="0" w:color="auto"/>
                                                    <w:left w:val="none" w:sz="0" w:space="0" w:color="auto"/>
                                                    <w:bottom w:val="none" w:sz="0" w:space="0" w:color="auto"/>
                                                    <w:right w:val="none" w:sz="0" w:space="0" w:color="auto"/>
                                                  </w:divBdr>
                                                  <w:divsChild>
                                                    <w:div w:id="1440954581">
                                                      <w:marLeft w:val="0"/>
                                                      <w:marRight w:val="0"/>
                                                      <w:marTop w:val="0"/>
                                                      <w:marBottom w:val="0"/>
                                                      <w:divBdr>
                                                        <w:top w:val="none" w:sz="0" w:space="0" w:color="auto"/>
                                                        <w:left w:val="none" w:sz="0" w:space="0" w:color="auto"/>
                                                        <w:bottom w:val="none" w:sz="0" w:space="0" w:color="auto"/>
                                                        <w:right w:val="none" w:sz="0" w:space="0" w:color="auto"/>
                                                      </w:divBdr>
                                                      <w:divsChild>
                                                        <w:div w:id="1994526997">
                                                          <w:marLeft w:val="0"/>
                                                          <w:marRight w:val="0"/>
                                                          <w:marTop w:val="0"/>
                                                          <w:marBottom w:val="0"/>
                                                          <w:divBdr>
                                                            <w:top w:val="none" w:sz="0" w:space="0" w:color="auto"/>
                                                            <w:left w:val="none" w:sz="0" w:space="0" w:color="auto"/>
                                                            <w:bottom w:val="none" w:sz="0" w:space="0" w:color="auto"/>
                                                            <w:right w:val="none" w:sz="0" w:space="0" w:color="auto"/>
                                                          </w:divBdr>
                                                          <w:divsChild>
                                                            <w:div w:id="1389691280">
                                                              <w:marLeft w:val="0"/>
                                                              <w:marRight w:val="0"/>
                                                              <w:marTop w:val="0"/>
                                                              <w:marBottom w:val="0"/>
                                                              <w:divBdr>
                                                                <w:top w:val="none" w:sz="0" w:space="0" w:color="auto"/>
                                                                <w:left w:val="none" w:sz="0" w:space="0" w:color="auto"/>
                                                                <w:bottom w:val="none" w:sz="0" w:space="0" w:color="auto"/>
                                                                <w:right w:val="none" w:sz="0" w:space="0" w:color="auto"/>
                                                              </w:divBdr>
                                                              <w:divsChild>
                                                                <w:div w:id="1332104620">
                                                                  <w:marLeft w:val="0"/>
                                                                  <w:marRight w:val="0"/>
                                                                  <w:marTop w:val="0"/>
                                                                  <w:marBottom w:val="0"/>
                                                                  <w:divBdr>
                                                                    <w:top w:val="none" w:sz="0" w:space="0" w:color="auto"/>
                                                                    <w:left w:val="none" w:sz="0" w:space="0" w:color="auto"/>
                                                                    <w:bottom w:val="none" w:sz="0" w:space="0" w:color="auto"/>
                                                                    <w:right w:val="none" w:sz="0" w:space="0" w:color="auto"/>
                                                                  </w:divBdr>
                                                                  <w:divsChild>
                                                                    <w:div w:id="283464048">
                                                                      <w:marLeft w:val="0"/>
                                                                      <w:marRight w:val="0"/>
                                                                      <w:marTop w:val="0"/>
                                                                      <w:marBottom w:val="0"/>
                                                                      <w:divBdr>
                                                                        <w:top w:val="none" w:sz="0" w:space="0" w:color="auto"/>
                                                                        <w:left w:val="none" w:sz="0" w:space="0" w:color="auto"/>
                                                                        <w:bottom w:val="none" w:sz="0" w:space="0" w:color="auto"/>
                                                                        <w:right w:val="none" w:sz="0" w:space="0" w:color="auto"/>
                                                                      </w:divBdr>
                                                                      <w:divsChild>
                                                                        <w:div w:id="1422289296">
                                                                          <w:marLeft w:val="0"/>
                                                                          <w:marRight w:val="0"/>
                                                                          <w:marTop w:val="0"/>
                                                                          <w:marBottom w:val="0"/>
                                                                          <w:divBdr>
                                                                            <w:top w:val="none" w:sz="0" w:space="0" w:color="auto"/>
                                                                            <w:left w:val="none" w:sz="0" w:space="0" w:color="auto"/>
                                                                            <w:bottom w:val="none" w:sz="0" w:space="0" w:color="auto"/>
                                                                            <w:right w:val="none" w:sz="0" w:space="0" w:color="auto"/>
                                                                          </w:divBdr>
                                                                          <w:divsChild>
                                                                            <w:div w:id="651254646">
                                                                              <w:marLeft w:val="0"/>
                                                                              <w:marRight w:val="0"/>
                                                                              <w:marTop w:val="0"/>
                                                                              <w:marBottom w:val="0"/>
                                                                              <w:divBdr>
                                                                                <w:top w:val="none" w:sz="0" w:space="0" w:color="auto"/>
                                                                                <w:left w:val="none" w:sz="0" w:space="0" w:color="auto"/>
                                                                                <w:bottom w:val="none" w:sz="0" w:space="0" w:color="auto"/>
                                                                                <w:right w:val="none" w:sz="0" w:space="0" w:color="auto"/>
                                                                              </w:divBdr>
                                                                              <w:divsChild>
                                                                                <w:div w:id="35397041">
                                                                                  <w:marLeft w:val="0"/>
                                                                                  <w:marRight w:val="0"/>
                                                                                  <w:marTop w:val="0"/>
                                                                                  <w:marBottom w:val="0"/>
                                                                                  <w:divBdr>
                                                                                    <w:top w:val="none" w:sz="0" w:space="0" w:color="auto"/>
                                                                                    <w:left w:val="none" w:sz="0" w:space="0" w:color="auto"/>
                                                                                    <w:bottom w:val="none" w:sz="0" w:space="0" w:color="auto"/>
                                                                                    <w:right w:val="none" w:sz="0" w:space="0" w:color="auto"/>
                                                                                  </w:divBdr>
                                                                                  <w:divsChild>
                                                                                    <w:div w:id="1149634637">
                                                                                      <w:marLeft w:val="0"/>
                                                                                      <w:marRight w:val="0"/>
                                                                                      <w:marTop w:val="0"/>
                                                                                      <w:marBottom w:val="0"/>
                                                                                      <w:divBdr>
                                                                                        <w:top w:val="none" w:sz="0" w:space="0" w:color="auto"/>
                                                                                        <w:left w:val="none" w:sz="0" w:space="0" w:color="auto"/>
                                                                                        <w:bottom w:val="none" w:sz="0" w:space="0" w:color="auto"/>
                                                                                        <w:right w:val="none" w:sz="0" w:space="0" w:color="auto"/>
                                                                                      </w:divBdr>
                                                                                      <w:divsChild>
                                                                                        <w:div w:id="1362316155">
                                                                                          <w:marLeft w:val="0"/>
                                                                                          <w:marRight w:val="0"/>
                                                                                          <w:marTop w:val="0"/>
                                                                                          <w:marBottom w:val="0"/>
                                                                                          <w:divBdr>
                                                                                            <w:top w:val="none" w:sz="0" w:space="0" w:color="auto"/>
                                                                                            <w:left w:val="none" w:sz="0" w:space="0" w:color="auto"/>
                                                                                            <w:bottom w:val="none" w:sz="0" w:space="0" w:color="auto"/>
                                                                                            <w:right w:val="none" w:sz="0" w:space="0" w:color="auto"/>
                                                                                          </w:divBdr>
                                                                                          <w:divsChild>
                                                                                            <w:div w:id="1682009478">
                                                                                              <w:marLeft w:val="0"/>
                                                                                              <w:marRight w:val="0"/>
                                                                                              <w:marTop w:val="0"/>
                                                                                              <w:marBottom w:val="0"/>
                                                                                              <w:divBdr>
                                                                                                <w:top w:val="none" w:sz="0" w:space="0" w:color="auto"/>
                                                                                                <w:left w:val="none" w:sz="0" w:space="0" w:color="auto"/>
                                                                                                <w:bottom w:val="none" w:sz="0" w:space="0" w:color="auto"/>
                                                                                                <w:right w:val="none" w:sz="0" w:space="0" w:color="auto"/>
                                                                                              </w:divBdr>
                                                                                              <w:divsChild>
                                                                                                <w:div w:id="843399836">
                                                                                                  <w:marLeft w:val="0"/>
                                                                                                  <w:marRight w:val="0"/>
                                                                                                  <w:marTop w:val="0"/>
                                                                                                  <w:marBottom w:val="0"/>
                                                                                                  <w:divBdr>
                                                                                                    <w:top w:val="none" w:sz="0" w:space="0" w:color="auto"/>
                                                                                                    <w:left w:val="none" w:sz="0" w:space="0" w:color="auto"/>
                                                                                                    <w:bottom w:val="none" w:sz="0" w:space="0" w:color="auto"/>
                                                                                                    <w:right w:val="none" w:sz="0" w:space="0" w:color="auto"/>
                                                                                                  </w:divBdr>
                                                                                                  <w:divsChild>
                                                                                                    <w:div w:id="1469324278">
                                                                                                      <w:marLeft w:val="0"/>
                                                                                                      <w:marRight w:val="0"/>
                                                                                                      <w:marTop w:val="0"/>
                                                                                                      <w:marBottom w:val="0"/>
                                                                                                      <w:divBdr>
                                                                                                        <w:top w:val="none" w:sz="0" w:space="0" w:color="auto"/>
                                                                                                        <w:left w:val="none" w:sz="0" w:space="0" w:color="auto"/>
                                                                                                        <w:bottom w:val="none" w:sz="0" w:space="0" w:color="auto"/>
                                                                                                        <w:right w:val="none" w:sz="0" w:space="0" w:color="auto"/>
                                                                                                      </w:divBdr>
                                                                                                      <w:divsChild>
                                                                                                        <w:div w:id="2021196155">
                                                                                                          <w:marLeft w:val="0"/>
                                                                                                          <w:marRight w:val="0"/>
                                                                                                          <w:marTop w:val="0"/>
                                                                                                          <w:marBottom w:val="0"/>
                                                                                                          <w:divBdr>
                                                                                                            <w:top w:val="none" w:sz="0" w:space="0" w:color="auto"/>
                                                                                                            <w:left w:val="none" w:sz="0" w:space="0" w:color="auto"/>
                                                                                                            <w:bottom w:val="none" w:sz="0" w:space="0" w:color="auto"/>
                                                                                                            <w:right w:val="none" w:sz="0" w:space="0" w:color="auto"/>
                                                                                                          </w:divBdr>
                                                                                                          <w:divsChild>
                                                                                                            <w:div w:id="1668942468">
                                                                                                              <w:marLeft w:val="0"/>
                                                                                                              <w:marRight w:val="0"/>
                                                                                                              <w:marTop w:val="0"/>
                                                                                                              <w:marBottom w:val="0"/>
                                                                                                              <w:divBdr>
                                                                                                                <w:top w:val="none" w:sz="0" w:space="0" w:color="auto"/>
                                                                                                                <w:left w:val="none" w:sz="0" w:space="0" w:color="auto"/>
                                                                                                                <w:bottom w:val="none" w:sz="0" w:space="0" w:color="auto"/>
                                                                                                                <w:right w:val="none" w:sz="0" w:space="0" w:color="auto"/>
                                                                                                              </w:divBdr>
                                                                                                              <w:divsChild>
                                                                                                                <w:div w:id="634144065">
                                                                                                                  <w:marLeft w:val="0"/>
                                                                                                                  <w:marRight w:val="0"/>
                                                                                                                  <w:marTop w:val="0"/>
                                                                                                                  <w:marBottom w:val="0"/>
                                                                                                                  <w:divBdr>
                                                                                                                    <w:top w:val="none" w:sz="0" w:space="0" w:color="auto"/>
                                                                                                                    <w:left w:val="none" w:sz="0" w:space="0" w:color="auto"/>
                                                                                                                    <w:bottom w:val="none" w:sz="0" w:space="0" w:color="auto"/>
                                                                                                                    <w:right w:val="none" w:sz="0" w:space="0" w:color="auto"/>
                                                                                                                  </w:divBdr>
                                                                                                                  <w:divsChild>
                                                                                                                    <w:div w:id="191193169">
                                                                                                                      <w:marLeft w:val="0"/>
                                                                                                                      <w:marRight w:val="0"/>
                                                                                                                      <w:marTop w:val="0"/>
                                                                                                                      <w:marBottom w:val="0"/>
                                                                                                                      <w:divBdr>
                                                                                                                        <w:top w:val="none" w:sz="0" w:space="0" w:color="auto"/>
                                                                                                                        <w:left w:val="none" w:sz="0" w:space="0" w:color="auto"/>
                                                                                                                        <w:bottom w:val="none" w:sz="0" w:space="0" w:color="auto"/>
                                                                                                                        <w:right w:val="none" w:sz="0" w:space="0" w:color="auto"/>
                                                                                                                      </w:divBdr>
                                                                                                                      <w:divsChild>
                                                                                                                        <w:div w:id="1849639063">
                                                                                                                          <w:marLeft w:val="0"/>
                                                                                                                          <w:marRight w:val="0"/>
                                                                                                                          <w:marTop w:val="0"/>
                                                                                                                          <w:marBottom w:val="0"/>
                                                                                                                          <w:divBdr>
                                                                                                                            <w:top w:val="none" w:sz="0" w:space="0" w:color="auto"/>
                                                                                                                            <w:left w:val="none" w:sz="0" w:space="0" w:color="auto"/>
                                                                                                                            <w:bottom w:val="none" w:sz="0" w:space="0" w:color="auto"/>
                                                                                                                            <w:right w:val="none" w:sz="0" w:space="0" w:color="auto"/>
                                                                                                                          </w:divBdr>
                                                                                                                          <w:divsChild>
                                                                                                                            <w:div w:id="628124392">
                                                                                                                              <w:marLeft w:val="0"/>
                                                                                                                              <w:marRight w:val="0"/>
                                                                                                                              <w:marTop w:val="0"/>
                                                                                                                              <w:marBottom w:val="0"/>
                                                                                                                              <w:divBdr>
                                                                                                                                <w:top w:val="none" w:sz="0" w:space="0" w:color="auto"/>
                                                                                                                                <w:left w:val="none" w:sz="0" w:space="0" w:color="auto"/>
                                                                                                                                <w:bottom w:val="none" w:sz="0" w:space="0" w:color="auto"/>
                                                                                                                                <w:right w:val="none" w:sz="0" w:space="0" w:color="auto"/>
                                                                                                                              </w:divBdr>
                                                                                                                              <w:divsChild>
                                                                                                                                <w:div w:id="1205798900">
                                                                                                                                  <w:marLeft w:val="0"/>
                                                                                                                                  <w:marRight w:val="0"/>
                                                                                                                                  <w:marTop w:val="0"/>
                                                                                                                                  <w:marBottom w:val="0"/>
                                                                                                                                  <w:divBdr>
                                                                                                                                    <w:top w:val="none" w:sz="0" w:space="0" w:color="auto"/>
                                                                                                                                    <w:left w:val="none" w:sz="0" w:space="0" w:color="auto"/>
                                                                                                                                    <w:bottom w:val="none" w:sz="0" w:space="0" w:color="auto"/>
                                                                                                                                    <w:right w:val="none" w:sz="0" w:space="0" w:color="auto"/>
                                                                                                                                  </w:divBdr>
                                                                                                                                  <w:divsChild>
                                                                                                                                    <w:div w:id="808523556">
                                                                                                                                      <w:marLeft w:val="0"/>
                                                                                                                                      <w:marRight w:val="0"/>
                                                                                                                                      <w:marTop w:val="0"/>
                                                                                                                                      <w:marBottom w:val="0"/>
                                                                                                                                      <w:divBdr>
                                                                                                                                        <w:top w:val="none" w:sz="0" w:space="0" w:color="auto"/>
                                                                                                                                        <w:left w:val="none" w:sz="0" w:space="0" w:color="auto"/>
                                                                                                                                        <w:bottom w:val="none" w:sz="0" w:space="0" w:color="auto"/>
                                                                                                                                        <w:right w:val="none" w:sz="0" w:space="0" w:color="auto"/>
                                                                                                                                      </w:divBdr>
                                                                                                                                      <w:divsChild>
                                                                                                                                        <w:div w:id="412355219">
                                                                                                                                          <w:marLeft w:val="0"/>
                                                                                                                                          <w:marRight w:val="0"/>
                                                                                                                                          <w:marTop w:val="0"/>
                                                                                                                                          <w:marBottom w:val="0"/>
                                                                                                                                          <w:divBdr>
                                                                                                                                            <w:top w:val="none" w:sz="0" w:space="0" w:color="auto"/>
                                                                                                                                            <w:left w:val="none" w:sz="0" w:space="0" w:color="auto"/>
                                                                                                                                            <w:bottom w:val="none" w:sz="0" w:space="0" w:color="auto"/>
                                                                                                                                            <w:right w:val="none" w:sz="0" w:space="0" w:color="auto"/>
                                                                                                                                          </w:divBdr>
                                                                                                                                          <w:divsChild>
                                                                                                                                            <w:div w:id="991252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515196">
                                                                                                                                                  <w:marLeft w:val="0"/>
                                                                                                                                                  <w:marRight w:val="0"/>
                                                                                                                                                  <w:marTop w:val="0"/>
                                                                                                                                                  <w:marBottom w:val="0"/>
                                                                                                                                                  <w:divBdr>
                                                                                                                                                    <w:top w:val="none" w:sz="0" w:space="0" w:color="auto"/>
                                                                                                                                                    <w:left w:val="none" w:sz="0" w:space="0" w:color="auto"/>
                                                                                                                                                    <w:bottom w:val="none" w:sz="0" w:space="0" w:color="auto"/>
                                                                                                                                                    <w:right w:val="none" w:sz="0" w:space="0" w:color="auto"/>
                                                                                                                                                  </w:divBdr>
                                                                                                                                                  <w:divsChild>
                                                                                                                                                    <w:div w:id="1003238543">
                                                                                                                                                      <w:marLeft w:val="0"/>
                                                                                                                                                      <w:marRight w:val="0"/>
                                                                                                                                                      <w:marTop w:val="0"/>
                                                                                                                                                      <w:marBottom w:val="150"/>
                                                                                                                                                      <w:divBdr>
                                                                                                                                                        <w:top w:val="none" w:sz="0" w:space="0" w:color="auto"/>
                                                                                                                                                        <w:left w:val="none" w:sz="0" w:space="0" w:color="auto"/>
                                                                                                                                                        <w:bottom w:val="none" w:sz="0" w:space="0" w:color="auto"/>
                                                                                                                                                        <w:right w:val="none" w:sz="0" w:space="0" w:color="auto"/>
                                                                                                                                                      </w:divBdr>
                                                                                                                                                      <w:divsChild>
                                                                                                                                                        <w:div w:id="892747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ts.vresp.com/c/?PublicMarketPartners/1de9b42f44/TEST/5fac299f04" TargetMode="External"/><Relationship Id="rId3" Type="http://schemas.microsoft.com/office/2007/relationships/stylesWithEffects" Target="stylesWithEffects.xml"/><Relationship Id="rId7" Type="http://schemas.openxmlformats.org/officeDocument/2006/relationships/hyperlink" Target="http://cts.vresp.com/c/?PublicMarketPartners/1de9b42f44/TEST/eb23575e74" TargetMode="External"/><Relationship Id="rId12" Type="http://schemas.openxmlformats.org/officeDocument/2006/relationships/hyperlink" Target="http://cts.vresp.com/c/?PublicMarketPartners/1de9b42f44/TEST/48a424a4f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ts.vresp.com/c/?PublicMarketPartners/1de9b42f44/TEST/40dd17f48b" TargetMode="External"/><Relationship Id="rId11" Type="http://schemas.openxmlformats.org/officeDocument/2006/relationships/hyperlink" Target="http://asbcouncil.org/sites/default/files/library/docs/asbc_energy-enviro_poll_report_final_june_201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sbcouncil.org/campaigns/sign-climate-change-declaration-today" TargetMode="External"/><Relationship Id="rId4" Type="http://schemas.openxmlformats.org/officeDocument/2006/relationships/settings" Target="settings.xml"/><Relationship Id="rId9" Type="http://schemas.openxmlformats.org/officeDocument/2006/relationships/hyperlink" Target="http://www.businessesagainstfrackingn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2</cp:revision>
  <dcterms:created xsi:type="dcterms:W3CDTF">2013-07-01T21:45:00Z</dcterms:created>
  <dcterms:modified xsi:type="dcterms:W3CDTF">2013-07-01T21:45:00Z</dcterms:modified>
</cp:coreProperties>
</file>